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263" w:rsidRPr="003A7027" w:rsidRDefault="00770263" w:rsidP="003A7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70263" w:rsidRPr="003A7027" w:rsidRDefault="00770263" w:rsidP="003A7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О ПРОВЕДЕНИИ НЕДЕЛИ ТВОРЧЕСТВА</w:t>
      </w:r>
    </w:p>
    <w:p w:rsidR="00770263" w:rsidRPr="003A7027" w:rsidRDefault="00770263" w:rsidP="003A7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Время творить!</w:t>
      </w: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770263" w:rsidRPr="003A7027" w:rsidRDefault="00770263" w:rsidP="003A70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МБОУ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«НОШ </w:t>
      </w: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5»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1.    ОБЩИЕ ПОЛОЖЕНИЯ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1.1. Настоящее Положение регламентирует порядок проведения недели творчества, требования к участникам, сроки проведения и действует до ее завершения.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 xml:space="preserve">1.2. Учредитель Недели – муниципальное бюджетное общеобразовательное учреждение – </w:t>
      </w:r>
      <w:r>
        <w:rPr>
          <w:rFonts w:ascii="Times New Roman" w:hAnsi="Times New Roman"/>
          <w:sz w:val="24"/>
          <w:szCs w:val="24"/>
          <w:lang w:eastAsia="ru-RU"/>
        </w:rPr>
        <w:t>«НОШ №5» .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2. ЦЕЛЬ И ЗАДАЧИ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 xml:space="preserve">Неделя творчества проводится с целью реализации программы развития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учащихся</w:t>
      </w:r>
      <w:r w:rsidR="009A40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9A40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2018-2019 уч.</w:t>
      </w:r>
      <w:r w:rsidRPr="003A7027">
        <w:rPr>
          <w:rFonts w:ascii="Times New Roman" w:hAnsi="Times New Roman"/>
          <w:sz w:val="24"/>
          <w:szCs w:val="24"/>
          <w:lang w:eastAsia="ru-RU"/>
        </w:rPr>
        <w:t xml:space="preserve"> года в рамках плана организации мероприятий в </w:t>
      </w:r>
      <w:r>
        <w:rPr>
          <w:rFonts w:ascii="Times New Roman" w:hAnsi="Times New Roman"/>
          <w:sz w:val="24"/>
          <w:szCs w:val="24"/>
          <w:lang w:eastAsia="ru-RU"/>
        </w:rPr>
        <w:t>школе.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2. Задачи: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- совершенствование работы с детьми в сфере дополнительного образования;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-  развитие гармоничной личности, приобщение к духовно-нравственным и культурным ценностям,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- выявление и поддержка наиболее талантливых и перспективных учащихся;</w:t>
      </w:r>
    </w:p>
    <w:p w:rsidR="00770263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- привлечение большего числа учащихся художественному творчеству, культуре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 xml:space="preserve">- повышение художественного уровня </w:t>
      </w:r>
      <w:r>
        <w:rPr>
          <w:rFonts w:ascii="Times New Roman" w:hAnsi="Times New Roman"/>
          <w:sz w:val="24"/>
          <w:szCs w:val="24"/>
          <w:lang w:eastAsia="ru-RU"/>
        </w:rPr>
        <w:t>и исполнительского мастерства.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 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3. СОДЕРЖАНИЕ И ПОРЯДОК ПРОВЕДЕНИЯ НЕДЕЛИ ТВОРЧЕСТВА:</w:t>
      </w:r>
    </w:p>
    <w:p w:rsidR="00770263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3.1. Неделя творчества проводится в период с 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A7027">
        <w:rPr>
          <w:rFonts w:ascii="Times New Roman" w:hAnsi="Times New Roman"/>
          <w:sz w:val="24"/>
          <w:szCs w:val="24"/>
          <w:lang w:eastAsia="ru-RU"/>
        </w:rPr>
        <w:t xml:space="preserve"> по 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9A40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Pr="003A7027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A7027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27">
        <w:rPr>
          <w:rFonts w:ascii="Times New Roman" w:hAnsi="Times New Roman"/>
          <w:sz w:val="24"/>
          <w:szCs w:val="24"/>
          <w:lang w:eastAsia="ru-RU"/>
        </w:rPr>
        <w:t>3.2. Культурная программа Недели включает:</w:t>
      </w:r>
    </w:p>
    <w:p w:rsidR="00770263" w:rsidRPr="003A7027" w:rsidRDefault="00770263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1. </w:t>
      </w:r>
      <w:r w:rsidRPr="003A7027">
        <w:rPr>
          <w:rFonts w:ascii="Times New Roman" w:hAnsi="Times New Roman"/>
          <w:i/>
          <w:iCs/>
          <w:sz w:val="24"/>
          <w:szCs w:val="24"/>
          <w:lang w:eastAsia="ru-RU"/>
        </w:rPr>
        <w:t>Выставк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DB261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художественного</w:t>
      </w:r>
      <w:r w:rsidRPr="003A702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творчества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(ответственные: классные руководители)</w:t>
      </w:r>
    </w:p>
    <w:p w:rsidR="00770263" w:rsidRPr="003A7027" w:rsidRDefault="009A403D" w:rsidP="003A7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Выставки в классах — 15 — 16</w:t>
      </w:r>
      <w:r w:rsidR="00770263" w:rsidRPr="009E48B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октября на тему «Портрет Осени».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 выставке могут быть представлены</w:t>
      </w:r>
      <w:r w:rsidR="00DB261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работы</w:t>
      </w: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770263" w:rsidRPr="009E48B6" w:rsidRDefault="00770263" w:rsidP="00CC6C62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Чудо чудное лесное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– поделки из природного материала;</w:t>
      </w:r>
    </w:p>
    <w:p w:rsidR="00770263" w:rsidRPr="009E48B6" w:rsidRDefault="00770263" w:rsidP="00CC6C62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Вторая жизнь игрушки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– поделки из бросового материала;</w:t>
      </w:r>
    </w:p>
    <w:p w:rsidR="00770263" w:rsidRPr="003A7027" w:rsidRDefault="00770263" w:rsidP="00CC6C62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Изобразительное искусство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»– рисунки в любой технике на темы «Дары осени»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«Портрет осени», «Осенняя Лысьва».</w:t>
      </w:r>
    </w:p>
    <w:p w:rsidR="00770263" w:rsidRPr="00F72030" w:rsidRDefault="00770263" w:rsidP="00F7203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9E48B6">
        <w:rPr>
          <w:bCs/>
          <w:shd w:val="clear" w:color="auto" w:fill="FFFFFF"/>
        </w:rPr>
        <w:t>Наличие паспарту</w:t>
      </w:r>
      <w:r w:rsidR="00F72030">
        <w:rPr>
          <w:bCs/>
          <w:shd w:val="clear" w:color="auto" w:fill="FFFFFF"/>
        </w:rPr>
        <w:t xml:space="preserve">, </w:t>
      </w:r>
      <w:r w:rsidRPr="009E48B6">
        <w:rPr>
          <w:bCs/>
          <w:shd w:val="clear" w:color="auto" w:fill="FFFFFF"/>
        </w:rPr>
        <w:t xml:space="preserve"> </w:t>
      </w:r>
      <w:r w:rsidR="00F72030">
        <w:rPr>
          <w:bCs/>
          <w:shd w:val="clear" w:color="auto" w:fill="FFFFFF"/>
        </w:rPr>
        <w:t xml:space="preserve">для рисунков - </w:t>
      </w:r>
      <w:r w:rsidR="00F72030" w:rsidRPr="009E48B6">
        <w:rPr>
          <w:bCs/>
          <w:shd w:val="clear" w:color="auto" w:fill="FFFFFF"/>
        </w:rPr>
        <w:t>формат А3</w:t>
      </w:r>
      <w:r w:rsidR="00F72030">
        <w:rPr>
          <w:bCs/>
          <w:shd w:val="clear" w:color="auto" w:fill="FFFFFF"/>
        </w:rPr>
        <w:t xml:space="preserve">, этикетки </w:t>
      </w:r>
      <w:r w:rsidR="00F72030" w:rsidRPr="00F72030">
        <w:rPr>
          <w:bCs/>
          <w:shd w:val="clear" w:color="auto" w:fill="FFFFFF"/>
        </w:rPr>
        <w:t>10х5см</w:t>
      </w:r>
      <w:bookmarkStart w:id="0" w:name="_GoBack"/>
      <w:bookmarkEnd w:id="0"/>
      <w:r w:rsidRPr="009E48B6">
        <w:rPr>
          <w:bCs/>
          <w:shd w:val="clear" w:color="auto" w:fill="FFFFFF"/>
        </w:rPr>
        <w:t xml:space="preserve"> </w:t>
      </w:r>
      <w:r w:rsidRPr="00F72030">
        <w:rPr>
          <w:bCs/>
          <w:shd w:val="clear" w:color="auto" w:fill="FFFFFF"/>
        </w:rPr>
        <w:t>(</w:t>
      </w:r>
      <w:r w:rsidR="00F72030" w:rsidRPr="00F72030">
        <w:rPr>
          <w:color w:val="000000"/>
        </w:rPr>
        <w:t>название работы; имя, фамилия, возраст, у детей – образовательное учреждение,  контактный номер телефона автора или руководителя указать на обратной стороне работы</w:t>
      </w:r>
      <w:r w:rsidRPr="009E48B6">
        <w:rPr>
          <w:bCs/>
          <w:shd w:val="clear" w:color="auto" w:fill="FFFFFF"/>
        </w:rPr>
        <w:t>) обязательно!</w:t>
      </w:r>
    </w:p>
    <w:p w:rsidR="00770263" w:rsidRPr="00905C0C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05C0C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Оценка </w:t>
      </w:r>
      <w:r w:rsidR="009A403D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выставок и отбор лучших работ 16</w:t>
      </w:r>
      <w:r w:rsidRPr="00905C0C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октября.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2. Общая выставка 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художественного</w:t>
      </w:r>
      <w:r w:rsidR="009A403D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творчества – 17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октября (ответственные Никонова А.Н., Котельникова О.Б.).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3. Музыкальная гостиная </w:t>
      </w:r>
      <w:r w:rsidR="00DB2614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«Музыка и кино» </w:t>
      </w:r>
      <w:r w:rsidRPr="009E48B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(Дунаева Е.В., классные руководители) – 19 октября</w:t>
      </w:r>
      <w:r w:rsidR="009A403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 w:rsidR="00DB2614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12-30</w:t>
      </w:r>
      <w:r w:rsidRPr="009E48B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музыкальной гостиной</w:t>
      </w: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принимают участие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3-4 классы по 2 человека (эрудированные, творческие, активные</w:t>
      </w:r>
      <w:r w:rsidR="00DB261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музыкальные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).</w:t>
      </w:r>
    </w:p>
    <w:p w:rsidR="00770263" w:rsidRPr="009E48B6" w:rsidRDefault="00770263" w:rsidP="003A7027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4. Игровые перемены – «О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тгадываем ребусы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»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(3-4 классы)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, «Весёлые художники» 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(1-2 классы) 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– 1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7,18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октября (ответственная - </w:t>
      </w:r>
      <w:proofErr w:type="spellStart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Дударева</w:t>
      </w:r>
      <w:proofErr w:type="spellEnd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Н.В.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, Никонова А.Н.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)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5. Виртуальная экскурсия по музеям мира – на классном часе</w:t>
      </w:r>
      <w:r w:rsidR="00DB2614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– по желанию </w:t>
      </w:r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(ответственные - </w:t>
      </w:r>
      <w:proofErr w:type="spellStart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кл</w:t>
      </w:r>
      <w:proofErr w:type="gramStart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>уководители</w:t>
      </w:r>
      <w:proofErr w:type="spellEnd"/>
      <w:r w:rsidRPr="009E48B6">
        <w:rPr>
          <w:rFonts w:ascii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 )</w:t>
      </w:r>
    </w:p>
    <w:p w:rsidR="00DB2614" w:rsidRDefault="00DB2614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ПОДВЕДЕНИЕ ИТОГОВ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 итогам недели творчества награждаются: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- победители конкурса 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«Портрет Осени»</w:t>
      </w:r>
      <w:r w:rsidR="00DB261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по номинациям (1,</w:t>
      </w:r>
      <w:r w:rsidR="00DB261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2, 3 место);</w:t>
      </w:r>
    </w:p>
    <w:p w:rsidR="00DB2614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- лучшие </w:t>
      </w:r>
      <w:r w:rsidR="00DB261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участники «Музыкальной гостиной» </w:t>
      </w:r>
      <w:r w:rsidRPr="003A702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770263" w:rsidRPr="009E48B6" w:rsidRDefault="00DB2614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Лучшие работы игровых перемен</w:t>
      </w:r>
      <w:r w:rsidR="00770263"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770263" w:rsidRPr="003A7027" w:rsidRDefault="00770263" w:rsidP="003A702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 классные коллективы, принявшие активное участие в неделе творчества.</w:t>
      </w:r>
    </w:p>
    <w:p w:rsidR="00DB2614" w:rsidRDefault="00DB2614" w:rsidP="003A7027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DB2614" w:rsidRDefault="00770263" w:rsidP="003A7027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E48B6"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Лучшие творческие работы выставки «Портрет осени» будут отправлены на конкурс </w:t>
      </w:r>
      <w:r w:rsidR="00DB2614"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«Эко-Осень» </w:t>
      </w:r>
      <w:r w:rsidRPr="009E48B6"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в ЛКДЦ</w:t>
      </w:r>
      <w:r w:rsidR="00DB2614"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DB2614" w:rsidRDefault="00DB2614" w:rsidP="003A7027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770263" w:rsidRDefault="00DB2614" w:rsidP="003A70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DB2614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Состав</w:t>
      </w:r>
      <w:r w:rsidR="00770263" w:rsidRPr="00DB2614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DB2614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eastAsia="ru-RU"/>
        </w:rPr>
        <w:t>группы жюри: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Котельникова О.Б., Никонова А.Н., Дунаева Е.В., </w:t>
      </w:r>
      <w:proofErr w:type="spellStart"/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Дударева</w:t>
      </w:r>
      <w:proofErr w:type="spellEnd"/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Н.В.</w:t>
      </w:r>
    </w:p>
    <w:p w:rsidR="00770263" w:rsidRDefault="00770263" w:rsidP="003A70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DB1" w:rsidRDefault="008A1DB1" w:rsidP="00DB2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263" w:rsidRDefault="00DB2614" w:rsidP="00DB2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B2614" w:rsidRDefault="00DB2614" w:rsidP="00DB2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263" w:rsidRDefault="00770263" w:rsidP="00FA69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>План мероприятий недели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творчества</w:t>
      </w:r>
      <w:r w:rsidRPr="003A70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«Время творить»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B2614" w:rsidRPr="003A7027" w:rsidRDefault="00DB2614" w:rsidP="00FA69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87"/>
        <w:gridCol w:w="5923"/>
        <w:gridCol w:w="1341"/>
        <w:gridCol w:w="2371"/>
      </w:tblGrid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Время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 день</w:t>
            </w:r>
          </w:p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1. Открытие недели. Выпуск </w:t>
            </w:r>
            <w:proofErr w:type="spellStart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инф</w:t>
            </w:r>
            <w:proofErr w:type="gramStart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.л</w:t>
            </w:r>
            <w:proofErr w:type="gramEnd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иста</w:t>
            </w:r>
            <w:proofErr w:type="spellEnd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и знакомство с ним.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в течение дня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2 день</w:t>
            </w:r>
          </w:p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2. Организация выставок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Перемены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3день</w:t>
            </w:r>
          </w:p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3. Отбор лучших работ на выставку «Портрет осени»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в течение дня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4. Создание школьной выставки творческих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в течение дня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5.Игровые перемены </w:t>
            </w:r>
            <w:r w:rsidRPr="009A403D">
              <w:rPr>
                <w:rFonts w:ascii="Times New Roman" w:hAnsi="Times New Roman"/>
                <w:bCs/>
                <w:i/>
                <w:sz w:val="36"/>
                <w:szCs w:val="36"/>
                <w:shd w:val="clear" w:color="auto" w:fill="FFFFFF"/>
                <w:lang w:eastAsia="ru-RU"/>
              </w:rPr>
              <w:t>«Отгадываем ребусы»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перемены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4 день</w:t>
            </w:r>
          </w:p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18.10.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6. Игровые перемены</w:t>
            </w:r>
            <w:r w:rsidRPr="009A403D">
              <w:rPr>
                <w:rFonts w:ascii="Times New Roman" w:hAnsi="Times New Roman"/>
                <w:bCs/>
                <w:i/>
                <w:sz w:val="36"/>
                <w:szCs w:val="36"/>
                <w:shd w:val="clear" w:color="auto" w:fill="FFFFFF"/>
                <w:lang w:eastAsia="ru-RU"/>
              </w:rPr>
              <w:t xml:space="preserve"> «Весёлые художники»</w:t>
            </w: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перемены</w:t>
            </w:r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5 день</w:t>
            </w:r>
          </w:p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9A403D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>7</w:t>
            </w:r>
            <w:r w:rsidR="00770263"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. Музыкальная гостиная «В мире кино».</w:t>
            </w:r>
          </w:p>
          <w:p w:rsidR="00770263" w:rsidRPr="009A403D" w:rsidRDefault="009A403D" w:rsidP="00346BC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8. </w:t>
            </w:r>
            <w:r w:rsidR="00770263"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Закрытие недели. Награждения.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3-4</w:t>
            </w:r>
          </w:p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12-30, </w:t>
            </w:r>
            <w:proofErr w:type="spellStart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каб</w:t>
            </w:r>
            <w:proofErr w:type="gramStart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.м</w:t>
            </w:r>
            <w:proofErr w:type="gramEnd"/>
            <w:r w:rsidRPr="009A403D">
              <w:rPr>
                <w:rFonts w:ascii="Times New Roman" w:hAnsi="Times New Roman"/>
                <w:sz w:val="36"/>
                <w:szCs w:val="36"/>
                <w:lang w:eastAsia="ru-RU"/>
              </w:rPr>
              <w:t>узыки</w:t>
            </w:r>
            <w:proofErr w:type="spellEnd"/>
          </w:p>
        </w:tc>
      </w:tr>
      <w:tr w:rsidR="00770263" w:rsidRPr="009A403D" w:rsidTr="00346BC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15-19.10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9A403D" w:rsidP="00346BC8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9</w:t>
            </w:r>
            <w:r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*</w:t>
            </w: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. </w:t>
            </w:r>
            <w:r w:rsidR="00770263"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Классные часы «Виртуальная экскурсия по музеям мира»</w:t>
            </w: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70263" w:rsidRPr="009A403D" w:rsidRDefault="00770263" w:rsidP="00346B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9A403D">
              <w:rPr>
                <w:rFonts w:ascii="Times New Roman" w:hAnsi="Times New Roman"/>
                <w:i/>
                <w:sz w:val="36"/>
                <w:szCs w:val="36"/>
                <w:lang w:eastAsia="ru-RU"/>
              </w:rPr>
              <w:t>В течение недели</w:t>
            </w:r>
          </w:p>
        </w:tc>
      </w:tr>
    </w:tbl>
    <w:p w:rsidR="00770263" w:rsidRPr="009E48B6" w:rsidRDefault="00770263" w:rsidP="003A70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263" w:rsidRPr="009E48B6" w:rsidSect="003A70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261"/>
    <w:rsid w:val="00235987"/>
    <w:rsid w:val="00346BC8"/>
    <w:rsid w:val="003A7027"/>
    <w:rsid w:val="004032B9"/>
    <w:rsid w:val="00583E86"/>
    <w:rsid w:val="00770263"/>
    <w:rsid w:val="007C2BF8"/>
    <w:rsid w:val="008A1DB1"/>
    <w:rsid w:val="00905C0C"/>
    <w:rsid w:val="009A2261"/>
    <w:rsid w:val="009A403D"/>
    <w:rsid w:val="009E48B6"/>
    <w:rsid w:val="00AB27AF"/>
    <w:rsid w:val="00BC3B18"/>
    <w:rsid w:val="00CC6C62"/>
    <w:rsid w:val="00CD38E8"/>
    <w:rsid w:val="00DB2614"/>
    <w:rsid w:val="00F72030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7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A702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3A7027"/>
    <w:rPr>
      <w:rFonts w:cs="Times New Roman"/>
      <w:color w:val="0000FF"/>
      <w:u w:val="single"/>
    </w:rPr>
  </w:style>
  <w:style w:type="character" w:customStyle="1" w:styleId="tl-t-text">
    <w:name w:val="tl-t-text"/>
    <w:basedOn w:val="a0"/>
    <w:uiPriority w:val="99"/>
    <w:rsid w:val="003A7027"/>
    <w:rPr>
      <w:rFonts w:cs="Times New Roman"/>
    </w:rPr>
  </w:style>
  <w:style w:type="character" w:styleId="a6">
    <w:name w:val="Emphasis"/>
    <w:basedOn w:val="a0"/>
    <w:uiPriority w:val="99"/>
    <w:qFormat/>
    <w:rsid w:val="003A7027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3A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45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7D44D"/>
            <w:bottom w:val="none" w:sz="0" w:space="0" w:color="auto"/>
            <w:right w:val="none" w:sz="0" w:space="0" w:color="auto"/>
          </w:divBdr>
          <w:divsChild>
            <w:div w:id="5444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745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444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5444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4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5444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Михеева</cp:lastModifiedBy>
  <cp:revision>7</cp:revision>
  <cp:lastPrinted>2018-10-08T07:20:00Z</cp:lastPrinted>
  <dcterms:created xsi:type="dcterms:W3CDTF">2018-10-07T12:27:00Z</dcterms:created>
  <dcterms:modified xsi:type="dcterms:W3CDTF">2018-10-09T08:15:00Z</dcterms:modified>
</cp:coreProperties>
</file>