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D" w:rsidRPr="002F4DBD" w:rsidRDefault="002F4DBD" w:rsidP="002F4DBD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Контроль и оценка результатов обучения в начальной школе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(Письмо Министерства общего и профессионального образования РФ</w:t>
      </w:r>
      <w:proofErr w:type="gramEnd"/>
    </w:p>
    <w:p w:rsidR="002F4DBD" w:rsidRPr="002F4DBD" w:rsidRDefault="002F4DBD" w:rsidP="002F4DBD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от 19.11.98 г №1561/14-15)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1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Методическое письмо разработано с учетом современных </w:t>
      </w: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7"/>
          <w:szCs w:val="27"/>
          <w:lang w:eastAsia="ru-RU"/>
        </w:rPr>
        <w:t>требований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к де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я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тельности учителя </w:t>
      </w: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7"/>
          <w:szCs w:val="27"/>
          <w:lang w:eastAsia="ru-RU"/>
        </w:rPr>
        <w:t>начальных классов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в четырехлетней </w:t>
      </w: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7"/>
          <w:szCs w:val="27"/>
          <w:lang w:eastAsia="ru-RU"/>
        </w:rPr>
        <w:t>начальной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  <w:lang w:eastAsia="ru-RU"/>
        </w:rPr>
        <w:t>школе по контролю и </w:t>
      </w: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7"/>
          <w:szCs w:val="27"/>
          <w:lang w:eastAsia="ru-RU"/>
        </w:rPr>
        <w:t>оценке результатов обучения, реализует принципы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> </w:t>
      </w:r>
      <w:proofErr w:type="spellStart"/>
      <w:r w:rsidRPr="002F4DB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гуманизации</w:t>
      </w:r>
      <w:proofErr w:type="spellEnd"/>
      <w:r w:rsidRPr="002F4DBD"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> и индивидуализации обучения.</w:t>
      </w:r>
    </w:p>
    <w:p w:rsidR="002F4DBD" w:rsidRPr="002F4DBD" w:rsidRDefault="002F4DBD" w:rsidP="002F4DBD">
      <w:pPr>
        <w:shd w:val="clear" w:color="auto" w:fill="FFFFFF"/>
        <w:spacing w:before="206" w:after="0" w:line="240" w:lineRule="auto"/>
        <w:ind w:left="2510" w:right="17" w:hanging="20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8"/>
          <w:sz w:val="27"/>
          <w:szCs w:val="27"/>
          <w:lang w:eastAsia="ru-RU"/>
        </w:rPr>
        <w:t>1.   СУЩНОСТЬ КОНТРОЛЯ И ОЦЕНКИ РЕЗУЛЬТАТОВ ОБУЧЕНИЯ 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>НАЧАЛЬНОЙ ШКОЛЕ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right="17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Проверка и оценка достижений младших школьников является весь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ма сущ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ственной составляющей процесса обучения в одной из важных за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дач педагогич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ской деятельности учителя. Этот компонент наряду с дру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г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ми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компонентами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учебно-воспитательного процесса (содержание, мето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ды, сре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ства, формы организации)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должен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соответствовать современным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требованиям общества, педагогической и методической наукам, основным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приоритетам и ц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лям образования в первом звене школы.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4" w:right="17" w:firstLine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Система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контроля и оценки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позволяет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установить персональную отве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ственность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учителя 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школы в целом за качество процесса обучения. Ре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зультат деятельности учительского коллектива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определяется,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прежде всего,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глубине, прочности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 систематизации знаний учащихся, уровню их вос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питанности и ра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з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вития. Система контроля и оценки не может огра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ничиваться утилитарной ц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лью - проверкой усвоения знаний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выработки умений и навыков, но конкретн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му учебному предмету. Она ставит более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важную социальную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задачу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: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р</w:t>
      </w:r>
      <w:proofErr w:type="gram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азвить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 xml:space="preserve"> у школьников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умение проверять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контролировать себя, критически оценивать свою деятельность, находить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ошибки и пути их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устранения.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47" w:right="1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Контроль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оценка в начальной школе имеют несколько функций.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17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Социальная функция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проявляется 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требованиях, предъявля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мых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обществом к уровню подготовки ребенка младшего школьного возра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та.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Образованность в данном случае используется как широкое понятие, вклю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ч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ющее в себя возрастной уровень развития, воспитания и осведомленно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сти школьника, сформированное его познавательной, эмоциональной 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волевой сфер личности.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В ходе контроля проверяется соответствие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достигнутых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учащимися знаний-умений-навыков установленным государством эталоном (стандар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там), а опенка выражает реакцию на степень и качество этого соответствия (отлично, х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рошо, удовлетворительно, плохо). Таким образом, в коне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ном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счете,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система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контроля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 оценки для учителя становится инструме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том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оповещения общественности (учеников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класса, учителей,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родителей и др.)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 государства о состоянии и проблемах образования в данном обществе 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на да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ном этапе его развития. Это дает основания для прогнозирования на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правлений развития образования в ближайшей и отдаленной перспективе, внесения необх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димых корректировок в систему образования подрастаю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щего поколения, оказ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ния необходимой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помощи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как ученику, так и учите</w:t>
      </w:r>
      <w:r w:rsidRPr="002F4DBD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  <w:t>лю.</w:t>
      </w:r>
    </w:p>
    <w:p w:rsidR="002F4DBD" w:rsidRPr="002F4DBD" w:rsidRDefault="002F4DBD" w:rsidP="002F4DBD">
      <w:pPr>
        <w:shd w:val="clear" w:color="auto" w:fill="FFFFFF"/>
        <w:spacing w:before="14" w:after="0" w:line="240" w:lineRule="auto"/>
        <w:ind w:left="19" w:right="17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Образовательная функция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определяет результат сравнения ожидаемого эффекта обучения с действительным.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 стороны учителя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  <w:lang w:eastAsia="ru-RU"/>
        </w:rPr>
        <w:t>осуще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u w:val="single"/>
          <w:lang w:eastAsia="ru-RU"/>
        </w:rPr>
        <w:lastRenderedPageBreak/>
        <w:t>ствляется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 констатация качества усвоения учащимися учебн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го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материала: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полнота и осознанность знаний, умение применять полученные знания 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нестандартных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ситуациях, умение выбирать наиболее целесообразные средства для выполнения учебной задачи; ус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u w:val="single"/>
          <w:lang w:eastAsia="ru-RU"/>
        </w:rPr>
        <w:t>танавливаетс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я динамика успе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  <w:t>ваемости, </w:t>
      </w:r>
      <w:proofErr w:type="spellStart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сформированность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(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несформированность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) качеств личности, необходимых как для школьной жизни, так и вне её, степень развития основ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ных мыслительных операций (анализ, синтез, сравнение, обобщение);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появляется возможность 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  <w:lang w:eastAsia="ru-RU"/>
        </w:rPr>
        <w:t>явить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проблемные области в работе, зафиксиро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вать удачные методы и приемы, проанализировать, какое содержание обу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чения целесообразно расширить, а какое исключить из учебной программы.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43" w:right="17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Со стороны ученика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u w:val="single"/>
          <w:lang w:eastAsia="ru-RU"/>
        </w:rPr>
        <w:t>устанавливается,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 каковы конкретные результаты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его учебной деятельности; что усвоено прочно, осознанно, а что нуждается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 повт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рении, углублении; какие стороны учебной деятельности сформиро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ваны, а какие необходимо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сформировать.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left="38" w:right="17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Воспитательная функция выражается в рассмотрении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формирова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ния п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ложительных мотивов учения и готовности к самоконтролю как фак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тору преод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ления заниженной самооценки учащихся и тревожности.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3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Правильно организованный контроль и оценка снимают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у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школьни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ков страх перед контрольными работами, снижают уровень тревожности,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формируют пр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вильные целевые установки, ориентируют на самостоятельность, активность и самоконтроль.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3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Эмоциональная функция проявляется в том, что любой вид оце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(включая и отметки) создает определенный эмоциональный фон и вызыва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ет соответствующую эмоциональную реакцию ученика. Действительно,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оценка может вдохновить, направить на преодоление трудностей, оказать поддержку: но может и огорчить, записать в разряд "отстающих", усугу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бить низкую сам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оценку, нарушить контакт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со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взрослыми и сверстниками.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right="72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Реализация этой важнейшей функции при проверке результатов обу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чения заключается в том, что эмоциональная реакция учителя должна со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ответствовать эмоциональной реакции школьника (радоваться вместе с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ним, огорчаться вм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сте с ним) и ориентировать его на успех, выражать уверенность в том, что да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ные результаты могут быть изменены к лучшему. Это положение соотносится с одним из главных законов педагогики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начального обучения - младший школьник должен учиться на успехе. Си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туация успеха и эмоционального благополучия - предпосылки того, что ученик спокойно примет оценку учителя, проанализирует вместе с ним ошибки и наметит пути их устранения.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9" w:right="24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Информационная функция является основой диагноза планирова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ния и пр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гнозирования. Главная её особенность - возможность проанализ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ировать причины неудачных результатов и наметить конкретные пути улучшения учебного проце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са как со стороны ведущего этот процесс, так и со стороны ведомого.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29" w:right="10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Функция управления очень важна для развития самоконтроля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школьника, его умения анализировать и правильно оценивать свою дея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тельность, адекватно принимать оценку педагога. Учителю функция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управления помогает выявить пробелы и недостатки в организации педаго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гического процесса, ошибки в своей деятельности ("что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>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делаю не так...", "что нужно сделать, чтобы...") и осущ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ствить корректировку учебно-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воспитательного процесса. Таким образом, уст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навливается обратная связь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между педагогом и обучающимися.</w:t>
      </w:r>
    </w:p>
    <w:p w:rsidR="002F4DBD" w:rsidRPr="002F4DBD" w:rsidRDefault="002F4DBD" w:rsidP="002F4DBD">
      <w:pPr>
        <w:shd w:val="clear" w:color="auto" w:fill="FFFFFF"/>
        <w:spacing w:before="221" w:after="0" w:line="240" w:lineRule="auto"/>
        <w:ind w:left="127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4"/>
          <w:sz w:val="27"/>
          <w:szCs w:val="27"/>
          <w:lang w:eastAsia="ru-RU"/>
        </w:rPr>
        <w:t>2.   ВИДЫ КОНТРОЛЯ РЕЗУЛЬТАТОВ ОБУЧЕНИЯ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43" w:firstLine="4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Текущий контроль - наиболее оперативная, динамичная и гибкая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проверка результатов обучения. Обычно он сопутствует процессу станов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ления умения и навыка, поэтому проводится на первых этапах обучения, 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когда еще трудно, г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ворить о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умений и навыков, уча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щихся. Его основная цель - анализ хода формирования знаний и умений учащихся. Это даёт учителю и уч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нику возможность своевременно отреагировать на недостатки, выявить их прич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ны и принять необходимые меры к устранению; возвратиться </w:t>
      </w:r>
      <w:proofErr w:type="spellStart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к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еще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не усвоенным правилам, операциям 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действиям.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Текущий контроль особенно важен для учит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ля как средство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своевременной корректировки соей деятельности, внесения изм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нений в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планирование последующего обучения и предупреждения неуспеваем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сти.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48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данный период школьник должен иметь право на ошибку, на п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робный, совместный с учителем анализ последовательности учебных действий. Это опр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деляет педагогическую нецелесообразность поспешности в применении цифр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вой оценки - отметки, карающей за любую ошибку, и усиление значения оценки в виде аналитических суждений, объясняющих возможные пути исправления ош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бок. Такой подход поддерживает ситуацию успеха и формирует правильное 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ношение ученика к контролю.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9" w:right="34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Тематический контроль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заключается в проверке усвоения про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  <w:t>граммного материала по каждой крупной теме курса, а оценка фиксирует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результат.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Специфика этого вида контроля: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9" w:firstLine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9"/>
          <w:sz w:val="27"/>
          <w:szCs w:val="27"/>
          <w:lang w:eastAsia="ru-RU"/>
        </w:rPr>
        <w:t>1)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ученику предоставляется дополнительное время для подготовки и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обеспечивается возможность пересдать, доедать материал, исправить по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br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лученную ранее отметку;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19" w:firstLine="2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2)</w:t>
      </w:r>
      <w:r w:rsidRPr="002F4DBD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при выставлении окончательной отметки учитель не ориентируется на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br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средний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балл,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 учитывает лишь итоговые отметки по сдаваемой теме, ко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торые "отменяют" предыдущие, более низкие, что делает контроль более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объективным;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9" w:firstLine="2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3)</w:t>
      </w:r>
      <w:r w:rsidRPr="002F4DBD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> 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возможность получения более высокой оценки своих знаний. Уточнение и углубление знаний становится мотивированным действием ученика,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отражает его желание и интерес к учению.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34" w:firstLine="4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Итоговый контроль проводится как оценка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результатов обучения за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определенный, достаточно большой промежуток учебного времени - чет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верть, полугодие, год. Таким образом, итоговые контрольные работы про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водятся чет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ре раза в год: за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 w:eastAsia="ru-RU"/>
        </w:rPr>
        <w:t>I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 w:eastAsia="ru-RU"/>
        </w:rPr>
        <w:t>II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 w:eastAsia="ru-RU"/>
        </w:rPr>
        <w:t>III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учебные четверти и в конце года. При выставлении пер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водных отметок (в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следующую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четверть, в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следующий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класс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) отдается предп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чтение более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высоким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5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школьник выполняет итоговую контрольную работ}' на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"4", в то время как в процессе текущего контроля соотношение между "4" и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"3" было в пользу "3".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Это обстоятельство не дает учителю права снизить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итоговую отме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ку, и ученик, в конечном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счете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получает "4". В то же время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другой ученик, кот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рый имел твердую "4" в течение учебного года, напи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сал итоговую контрольную 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работу на "3", Оценка его предыдущей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успе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ваемости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оставляет за учителем пр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во повысить ему итоговую отметку до </w:t>
      </w: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"4".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1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18"/>
          <w:szCs w:val="18"/>
          <w:lang w:eastAsia="ru-RU"/>
        </w:rPr>
        <w:t> 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1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3.  МЕТОДЫ И ФОРМЫ ОРГАНИЗАЦИИ КОНТРОЛЯ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58" w:firstLine="4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Устный опрос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требует устного изложения учеником изученного ма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териала, связного повествования о конкретном объекте окружающего мира.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опрос может строиться как беседа, рассказ ученика, объяснение,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чтение текста, соо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щение 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наблюдении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или опыте.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24" w:right="34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Устный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опрос как диалог учителя с одним учащимся или со всем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классом (ответы с места) проводится в основном на первых этапах обуче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ния, когда тр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буются систематизация и уточнение знаний школьников, проверка того, что усвоено на этом этапе обучения, что требует дополни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тельного учебного времени или других способов учебной работы. Для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учебного диалога очень важна пр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думанная система вопросов, которые проверяют не только (и не столько) сп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собность учеников запомнить 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воспроизвести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информацию, но и осознанность усвоения, способность рас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суждать, высказывать свое мнение, аргументировано строить ответ, ак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тивно участвовать в общей беседе, умение конкретизировать общие поня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тия.</w:t>
      </w:r>
    </w:p>
    <w:p w:rsidR="002F4DBD" w:rsidRPr="002F4DBD" w:rsidRDefault="002F4DBD" w:rsidP="002F4DBD">
      <w:pPr>
        <w:shd w:val="clear" w:color="auto" w:fill="FFFFFF"/>
        <w:spacing w:before="14"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aps/>
          <w:color w:val="000000"/>
          <w:spacing w:val="-4"/>
          <w:sz w:val="20"/>
          <w:szCs w:val="20"/>
          <w:lang w:eastAsia="ru-RU"/>
        </w:rPr>
        <w:t>МОНОЛОГИЧЕСКАЯ ФОРМА УСТНОГО</w:t>
      </w:r>
      <w:r w:rsidRPr="002F4DBD">
        <w:rPr>
          <w:rFonts w:ascii="Times New Roman" w:eastAsia="Times New Roman" w:hAnsi="Times New Roman" w:cs="Times New Roman"/>
          <w:caps/>
          <w:color w:val="000000"/>
          <w:spacing w:val="-4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ответа не является для начальной 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школы распространенной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. Это связано с тем, что предлагаемый для вос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произведения учащимися материал, как правило, небольшой по объему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легко запоминаем, поэтому целесообразно для монологических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ответов учащихся у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доски выб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рать доступные проблемные вопросы, требующие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 школьника творчества, сам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стоятельности, сообразительности, а не по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вторения выученного дома текста ст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тьи учебника. Например, составление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тематических творческих рассказов на 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нове использования нескольких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источников и т.п.</w:t>
      </w:r>
    </w:p>
    <w:p w:rsidR="002F4DBD" w:rsidRPr="002F4DBD" w:rsidRDefault="002F4DBD" w:rsidP="002F4DBD">
      <w:pPr>
        <w:shd w:val="clear" w:color="auto" w:fill="FFFFFF"/>
        <w:spacing w:before="24" w:after="0" w:line="240" w:lineRule="auto"/>
        <w:ind w:left="24" w:right="14" w:firstLine="5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Письменный опрос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заключается в проведении различных самостоя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тельных и контрольных работ.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53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/>
        </w:rPr>
        <w:t>Самостоятельная работа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- небольшая по времени (15-20 мин)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письменная проверка знаний и умений школьников по небольшой (еще не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пройденной до конца) теме курса. Одной из главных целей этой работы яв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ляется проверка усв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ения школьниками способов решения учебных задач;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осознание понятий; орие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тировка 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конкретных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правилах и закономерно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стях. Если самостоятельная раб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 проводится на начальном этапе станов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ления умения и навыка, то она не оц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нивается отметкой. Вместо нее учи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тель дает аргументированный анализ работы учащихся, который он прово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  <w:t>дит совместно с учениками. Если умение находится на стадии закрепления,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автоматизации, то самостоятельная работа может оцен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ваться отметкой.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14" w:right="24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Самостоятельная работа может проводиться фронтально, небольшими гру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пами и индивидуально. Цель такого контроля определяется инди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видуальными особенностями, темпом продвижения учащихся в усвоении знаний. Так, напр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мер, индивидуальную самостоятельную работу может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получить ученик, который пропустил много учебных дней, не усвоил ка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кой-то раздел программы, работ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ющий в замедленном или ускоренном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темпе. Целесообразно использовать инд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видуальные самостоятельные 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боты и для застенчивых, робких учен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ков,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чувствующих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дискомфорт при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ответе у доски. В этом случае хорошо 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полненная работа становится 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нованием для открытой поддержки школьника, воспитания уверенности в собственных силах.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29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Предлагается проводить и динамичные самостоятельные раб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ты,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рассчитанные на непродолжительное время (5-10мин). Это способ провер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ки знаний и умений по отдельным существенным вопросам курса, кот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рый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позволяет перманентно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контролировать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 корректировать ход усвоения учебного материала и правильность выбора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методики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обучения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школьников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.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Для таких работ учитель использует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индивидуальные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карточки, обу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чающие тексты, тестовые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задания,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таблицы. Например, учащиеся изучили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тему "Вода". Учитель предлагает в качестве самостоятельного 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провероч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ного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задания заполнить та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лицу - отметить свойства воды, пара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льда. Ес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ли такие самостоятельные работы проводятся в первый период изучения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темы, то целесообразно отме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кой оценивать лишь удачные, правильно вы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полненные. Остальные работы ан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лизируются учителем вместе с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обучаю</w:t>
      </w:r>
      <w:r w:rsidRPr="002F4DB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щимися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82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Контрольная работа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- используется при фронтальном текущем и итоговом контроле с целью проверки знаний и умений школьников по дос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таточно крупной и полностью изученной теме программы. Проводятся в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 всего года и преимущественно по тем предметам, для которых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имеют ум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и навыки, связанные с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письменным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оформлением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работы и графическими навыками (русский язык, математика), а также требующие ум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излагать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мысли, применять правила языка и письменной речи (русский язык, окружающий мир, природоведение). Контрольная работа оценивается 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меткой.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4" w:right="43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Содержание работ для письменного опроса может организовываться по 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ноуровневым или по разно уровневым, отличающимся по степени сложности, вариантам. Так, для развития самоконтроля и самооценки,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уча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щихся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целесообразно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подбирать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самостоятельные и контрольные </w:t>
      </w:r>
      <w:r w:rsidRPr="002F4DB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работы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разно уро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невым вариантам. Предлагаемая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детям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инструкция объясняет им, что каждый сам может выбрать вариант работы любой сложности. При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этом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правильное выполнение варианта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ученик получит отметку не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выше "3", за вариант Б - не выше "4", а за вариант В - "5". При желании школьник может посоветоваться с учителем. Такая форма контроля мало используется в начальной школе и треб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ет серьезной предварительной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подготовки.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3" w:right="29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 стандартизированным методикам проверки успеваемости относят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ся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/>
        </w:rPr>
        <w:t>тестовые задания.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Они привлекают внимание, прежде всего тем, что дают точную количественную характеристику не только уровня достиже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ний школ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ника по конкретному предмету, но также могут выявить уровень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общего разв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тия: умения применять знания в нестандартной ситуации, на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ходить способ п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строения учебной задачи, сравнивать правильный и неправильный ответы и т.п.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3" w:right="14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Стандартизированные методики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позволяют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достаточно точно 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объ</w:t>
      </w:r>
      <w:r w:rsidRPr="002F4D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ективно при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минимальной затрате времени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Pr="002F4D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общую картину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развития класса, школы; с</w:t>
      </w:r>
      <w:r w:rsidRPr="002F4DB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брать данные о состоянии системы образования в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целом.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62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Особой формой письменного контроля являются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/>
        </w:rPr>
        <w:t>графические рабо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ты.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 ним относятся рисунки, диаграммы, схемы, чертежи и др. Такие работы могут использоваться на уроках по любому предмету. Их цель - про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верка умения уч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щихся использовать знания в нестандартной ситуации,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пользоваться методом моделирования, работать в пространственной пер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спективе, кратко резюмировать и обобщать знания.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101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Например, контрольными графическими работами может быть за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полнение схем "звуковая модель слова", "состав предложения", "синтакси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ческий разбор предложения", "животное - живой организм", "дикорасту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щие и культурные ра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тения";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составление диаграммы "свойства воздуха";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графические рисунки "обр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зование родника", "реки" и др.</w:t>
      </w:r>
      <w:proofErr w:type="gramEnd"/>
    </w:p>
    <w:p w:rsidR="002F4DBD" w:rsidRPr="002F4DBD" w:rsidRDefault="002F4DBD" w:rsidP="002F4DBD">
      <w:pPr>
        <w:shd w:val="clear" w:color="auto" w:fill="FFFFFF"/>
        <w:spacing w:before="312" w:after="0" w:line="240" w:lineRule="auto"/>
        <w:ind w:left="1406" w:right="653" w:hanging="5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5"/>
          <w:sz w:val="27"/>
          <w:szCs w:val="27"/>
          <w:lang w:eastAsia="ru-RU"/>
        </w:rPr>
        <w:t>4.   ОЦЕНКА РЕЗУЛЬТАТОВ УЧЕБНО-ПОЗНАВАТЕЛЬНОЙ </w:t>
      </w:r>
      <w:r w:rsidRPr="002F4DBD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>ДЕЯТЕЛЬНОСТИ МЛАДШИХ ШКОЛЬН</w:t>
      </w:r>
      <w:r w:rsidRPr="002F4DBD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>КОВ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right="72"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Оценка есть определение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ределяются следу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ю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щие параметры оценочной деятельности учителя: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качество усвоения предметных знаний – умений - навыков, их соответст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вие требованиям государственного стандарта начального образования;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степень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 учебной деятельности младшего школьн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(коммуникативной, читательской, трудовой, художественной);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степень развития основных качеств умственной деятельности (ум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ния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наблюдать, анализировать, сравнивать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,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классифицировать, обобщать, связ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 излагать мысли, творчески решать учебную задачу и др.);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уровень развития познавательной активности, интересов и отношения к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учебной деятельности; степень прилежания и старания.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34" w:right="34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Первый параметр оценивается отметкой за результат обучения, 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тальные - словесными суждениями (характеристиками ученика). Следует обратить особое внимание на необходимость усиления роли постоянных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наблюдений за уровнем познавательных интересов и самостоятельностью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обучающегося.</w:t>
      </w:r>
    </w:p>
    <w:p w:rsidR="002F4DBD" w:rsidRPr="002F4DBD" w:rsidRDefault="002F4DBD" w:rsidP="002F4DBD">
      <w:pPr>
        <w:shd w:val="clear" w:color="auto" w:fill="FFFFFF"/>
        <w:spacing w:before="14"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Требования к оцениванию.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firstLine="62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Прежде всего, необходимо учитывать психологические особенно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сти 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бенка младшего школьного возраста: неумение объективно оценить результаты своей деятельности, слабый контроль и самоконтроль,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неаде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ватность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принятия оценки учителя и др. 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91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 менее важно требование объективности оценки. Это проявляется, 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прежде всего, в том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.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ч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то оценивается результат деятельности ученика.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Личное отнош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ние учителя к школьнику не должно отражаться на оценке. Это особенно важно потому, что нередко педагог делит детей на отлични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ков, хорошистов, троечн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ков и, невзирая на конкретный результат работы, ставит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отметку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соответствии с этим делением: отличнику - завышает, а троечнику - занижает.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right="53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Характер принятия школьниками опенки учителя зависит от степ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у них самооценки. Реализация этого требования им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ет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значение в развитии учебно-познавательной мотивации ребенка и его отношения к учению. Отрицательной стороной деятельности учителя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ко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тролю и оценке является его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эгоцентричность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 Он стоит как бы над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детьми, только сам имеет право оценить, похвалить, исправить ошибки.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Ученик не принимает 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участия в этой деятельности. Более того, его участие часто наказывается ("не подсказывай" - а он нашел у соседа ошибку; "ис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правил" - а он у себя нашел ошибку...). Такой подход формирует у школь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ника убеждение в том, что оценка - проявление отношения учителя не к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его деятельности, а к нему самому.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3" w:right="29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Учителю следует помнить, что одним из основных требований к оценочной деятельности является формирование у школьников умений оцени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вать свои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результаты,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сравнивать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ихс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 эталонными, видеть ошибки, знать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требования к работам разного вида. Работа учителя состоит в создании определенного общ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ственного мнения в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классе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: каким требованиям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отвечает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"отлично", правильно ли оценена эта работа, каково общее впечатление от работы, нужно сделать, чтобы исправить ошибки? Эти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 другие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вопросы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становятся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осново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й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коллективного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обсуждения в классе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помогают развитию оценочной деятел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ности школьников.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77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Приведем пример. Учитель проводит диктант, перед сдачей предлагает его проверить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. Ученик находит в своей работе ошибки и исправляет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их. В соотве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ствии с инструкцией учитель снижает оценку на балл. Про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анализируем эту сит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ацию. Ученик сам нашел ошибки, что означает нали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чие у него навыка сам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контроля. Естественно, в данном случае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не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наказание, а поощрение. Но найдется учитель, который скажет: "Ученик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должен сразу писать без ош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бок". Однако процесс перехода умения в навык (а именно этого требует пед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гог) достаточно трудный и неровный, 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-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этому тот факт, что ученик еще не может сразу применить правило написа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ния, скорее, его беда, а не вина. И пока у школьника не сформирован тот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или иной навык, он должен иметь право на исправление ошибки, па совме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стный с педаг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гом анализ причин своих неудач. Кроме того, непедагогична эта ситуация еще и потому, что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у школьника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формируется негативное от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softHyphen/>
        <w:t>ношение к действию сам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контроля, безразличное отношение к оцениванию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("Зачем искать у себя ошибки, если учитель все равно снизит отметку?"). Противоречие, образующееся при 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кой ситуации, отрицательно отражается на всем учебно-воспитательном проце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се, так как вносит дискомфорт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в отношения между обучаемым и обучающим, между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одноклассниками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,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д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етьми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и родителями.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9" w:right="58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процессе реализации воспитательной функции создаются условия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для формирования тех качеств личности, которые становятся стимулом по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ложител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ного отношения к учению. Это касается, прежде всего,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умения 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желания 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ществлять самоконтроль. Сюда относятся: умение сравнивать результат своей деятельности с эталоном; умение анализировать правильность (неправильность) выбора способа учебного действия, средств дости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жения цели; поиск ошибок в чужой и своей работах, анализ их причин и определение путей исправления.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right="38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Таким образом, система контроля и оценки становится регулят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ром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отношений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школьника 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учебной среды. Ученик превращается в равнопра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ного участника процесса обучения. Он не только готов, он стремится к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проверке своих знаний, к установлению того, чего он достиг, а что ему еще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предстоит пр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одолеть.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48" w:right="38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Учитель применяет для оценивания цифровой балл (отметку) и оце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ночное суждение.</w:t>
      </w:r>
    </w:p>
    <w:p w:rsidR="002F4DBD" w:rsidRPr="002F4DBD" w:rsidRDefault="002F4DBD" w:rsidP="002F4DBD">
      <w:pPr>
        <w:keepNext/>
        <w:shd w:val="clear" w:color="auto" w:fill="FFFFFF"/>
        <w:spacing w:before="14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36"/>
          <w:sz w:val="24"/>
          <w:szCs w:val="24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36"/>
          <w:sz w:val="24"/>
          <w:szCs w:val="24"/>
          <w:lang w:eastAsia="ru-RU"/>
        </w:rPr>
        <w:lastRenderedPageBreak/>
        <w:t>Характеристика цифровой отметки и словесной оценки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3" w:right="19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Нельзя не признать, что оценивание на основе анализа текущих и итоговых о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меток остается пока наиболее продуктивной формой. Вместе с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тем следует обр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тить внимание на ее существенные недостатки: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недооце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оценочных суждений учителя, увлечение "процентоманией", субъектив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  <w:t>ность выставляемых отм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ток.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8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Следует не допускать тенденции формального "накопления" отметок, орие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тировку на "среднюю" отметку, выведенную путем арифметических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подсчетов. Итоговая отметка не может быть простым среднеарифметиче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ским данным по текущей проверке. Она выставляется с учетом фактиче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ского уровня подготовки, достигнутого учеником к концу определенного периода. При этом ученик пол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чает право исправить плохую отметку, получить более высокие баллы и пов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сить свою успеваемость. Например,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 получил за диктант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русскому языку "2", так как допустил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грубые ошибки при применении пройденных пр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вил орфографии. Но в по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следующей своей работе он усвоил эти правила и в сл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дующем диктанте их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 нарушил. Такое положение означает, что первая "2" 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действительна, исправлена и не учитывается при выведении итоговой отметки.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38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Таким образом, следует бороться с фетишизацией отметки как единственн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"орудия" формирования прилежания и мотивов учения и поощ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рять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отказ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от формализма и "процентомании". Необходимо совершенство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вать, прежде всего, методику текущего контроля, усиливать значение вос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питательной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функции.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" w:right="19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Еще одной важной проблемой деятельности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оценивания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являются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разные подходы к использованию отметки в первом классе. Необходимо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отказаться от выставления отметок учащимся первого класса в течение все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го первого года. 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метка как цифровое оформление оценки вводится учи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телем только тогда, когда школьники знают основные характеристики разных отметок (в каком случае ст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вится "5", в каких случаях отметка снижа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ется). До введения отметок не рекоме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дуется применять никакие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знаки оценивания - звездочки, цветочки, 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ноцветные полоски и пр. Учи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тель должен знать, что в данном случае функции отметки берет на себя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этот предметный знак и отношение ребенка к нему иде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тично отношению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 цифровой оценке.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9" w:right="5" w:firstLine="4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Отметкой оценивается результат определенного этапа обучения. По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ка дети только начинают познавать азы чтения,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письма,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счета, пока не дос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тигнуты сколько-нибудь определенные результаты обучения, отметка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больше оценивает процесс учения,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отношение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ученика к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выполнению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кон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кретной учебной задачи, фиксирует не устоявшиеся умения и неосознанные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знания. Исходя из этого, оц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нивать отметкой этот этап обучения нецелесо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образно.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left="3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 учетом современных требований к оценочной деятельности в начальной школе вводится четырех балльная система цифровых оценок (от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меток). Отмен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я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ется оценка "очень плохо" (отметка 1). Это связано с тем,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что единица как 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метка в начальной школе практически не используется и 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оценка "очень пл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хо"  может быть приравнена к оценке  "плохо". От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меняется оценка "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посре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ственно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" и вводится оценка "удовлетворительно".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left="3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left="3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left="3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  <w:lang w:eastAsia="ru-RU"/>
        </w:rPr>
        <w:t>Характеристика цифровой оценки (отметки)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77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lastRenderedPageBreak/>
        <w:t>"5" ("отлично") - уровень выполнения требований значительно 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ше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удовлетворительного: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отсутствие 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ошибок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как по текущему, так и по пре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дущему учебному материалу; не более одного недочета (два недоч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приравниваются к одной ошибке); логичность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полнота изложения.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43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"4" ("хорошо") - уровень выполнения требований выше удовлетвори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го: использование дополнительного материала, полнота и логич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ность раскрытия вопроса; самостоятельность суждений, отражение своего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отношения к предмету обсуждения. 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Наличие 2-3 ошибок или 4-6 недочетов по текущему учебному мат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риалу; не более 2 ошибок или 4 недочетов по пройденному материалу; незнач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тельные нарушения логики изложения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материала; использование нерационал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ных приемов решения учебной задачи; отдельные неточности в изложении мат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риала;</w:t>
      </w:r>
      <w:proofErr w:type="gramEnd"/>
    </w:p>
    <w:p w:rsidR="002F4DBD" w:rsidRPr="002F4DBD" w:rsidRDefault="002F4DBD" w:rsidP="002F4DBD">
      <w:pPr>
        <w:shd w:val="clear" w:color="auto" w:fill="FFFFFF"/>
        <w:spacing w:after="0" w:line="240" w:lineRule="auto"/>
        <w:ind w:left="29" w:right="34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"3" ("удовлетворительно") - достаточный минимальный уровень вы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полнения требований, предъявляемых к конкретной работе; не более 4-6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ошибок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или 10 недочетов по текущему учебному материалу; не более 3-5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раскрытия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вопроса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"2" ("плохо") - уровень выполнения требований ниже удовлетвори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тельного: наличие более б ошибок или 10 недочетов по текущему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материалу;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более 5 ош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бок или более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 недочетов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пройденному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материалу;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на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рушение лог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ки,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неполнота, </w:t>
      </w:r>
      <w:proofErr w:type="spellStart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нераскрытость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обсуждаемого вопроса,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отсут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ствие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аргументации либо ошибочность ее основных положений.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3" w:right="5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Вводится оценка "за общее впечатление от письменной работы".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Сущность ее состоит в определении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отношения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учителя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к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внешнему виду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работы (аккура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ность, эстетическая привлекательность, чистота,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оформленность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и др.). Эта отме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ка ставится как дополнительная, в журнал не 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вносится.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53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Таким образом, в тетрадь (и в дневник) учитель выставляет две от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  <w:t>метки (например, 5/3): за правильность выполнения учебной задачи (отметка 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числителе) и за общее впечатление от работы (отметка в знамена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теле). Сниж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отметки "за общее впечатление от работы" допускается,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если: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работе имеется не менее 2 неаккуратных исправлений,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firstLine="1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работа оформлена небрежно, плохо читаема, в тексте много зачеркива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ний, клякс, неоправданных сокращений слов,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отсутствуют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поля и красные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строки.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right="77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Данная позиция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учителя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оценочной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деятельности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позволит б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лее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объективно оценивать результаты обучения и "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развести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" ответы на вопросы "чего достиг ученик в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освоениипредметных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знаний?" и "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каково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его прилежание и старание?”.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6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7"/>
          <w:szCs w:val="27"/>
          <w:lang w:eastAsia="ru-RU"/>
        </w:rPr>
        <w:t>Характеристика словесной оценки (оценочное суждение)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right="38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Словесная оценка есть краткая характеристика результатов учебного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труда школьников. Эта форма оценочного суждения позволяет раскрыть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перед учен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ком динамику результатов его учебной деятельности, проана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лизировать его возможности и прилежание. Особенностью словесной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оценки являются ее 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держательность, анализ работы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школьника,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четкая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фиксация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(прежде всего!) успешных результатов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раскрытие причин не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удач. Причем эти причины не должны касаться личностных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характеристик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учащегося ("ленив", "невнимат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лен", "не старался").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8" w:right="34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Оценочное суждение сопровождает любую отметку в качестве за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ключения по существу работы, раскрывающего как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положительные,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так 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отрицательные ее стороны, а также способы устранения недочетов и оши</w:t>
      </w:r>
      <w:r w:rsidRPr="002F4DB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бок.</w:t>
      </w:r>
    </w:p>
    <w:p w:rsidR="002F4DBD" w:rsidRPr="002F4DBD" w:rsidRDefault="002F4DBD" w:rsidP="002F4DBD">
      <w:pPr>
        <w:shd w:val="clear" w:color="auto" w:fill="FFFFFF"/>
        <w:spacing w:before="34" w:after="0" w:line="240" w:lineRule="auto"/>
        <w:ind w:left="1930" w:right="1094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КОНТРОЛЯ И ОЦЕНКИ ПО ОТДЕЛЬНЫМ УЧЕБНЫМ ПРЕДМЕТАМ</w:t>
      </w:r>
    </w:p>
    <w:p w:rsidR="002F4DBD" w:rsidRPr="002F4DBD" w:rsidRDefault="002F4DBD" w:rsidP="002F4DBD">
      <w:pPr>
        <w:shd w:val="clear" w:color="auto" w:fill="FFFFFF"/>
        <w:spacing w:before="34" w:after="0" w:line="240" w:lineRule="auto"/>
        <w:ind w:left="1570" w:right="109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Русский язык.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62" w:right="14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Контроль за уровнем достижений учащихся по родному языку про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водится в форме письменных работ: диктантов, грамматических зад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ний,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контрольных </w:t>
      </w:r>
      <w:proofErr w:type="spellStart"/>
      <w:r w:rsidRPr="002F4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списываний</w:t>
      </w:r>
      <w:proofErr w:type="gramStart"/>
      <w:r w:rsidRPr="002F4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зложений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тестовых заданий.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77" w:right="14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Диктант служит средством проверки орфографических 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пунктуационных умений и навыков.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72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Грамматический разбор есть средство проверки степени поним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учащимися изучаемых грамматических явлений, умения производить пр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стейший языковой анализ слов и предложений.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91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Контрольное списывание, как и диктант, - способ проверки усвоен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ных 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фографических и пунктуационных правил,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уме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ний и навыков. Здесь также проверяется умение списывать с печатного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текста,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обнаруживать орфограммы, находить границы предложения,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уста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навливать части те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к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  <w:lang w:eastAsia="ru-RU"/>
        </w:rPr>
        <w:t>ста,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выписывать ту или иную часть текста.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82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Изложение (обучающее) проверяет, как идет формирование нав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ка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письменной речи; умения понимать и передавать основное содерж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текста без пропусков существенных моментов: умение организовать пис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менный пересказ, соблюдая правила родного языка.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" w:right="72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Тестовые задания - динамичная форма проверки, направленная на устано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ление уровня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умения использовать свои знания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нестандар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ных учебных ситуациях.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9" w:firstLine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7"/>
          <w:szCs w:val="27"/>
          <w:lang w:eastAsia="ru-RU"/>
        </w:rPr>
        <w:t>Классификация ошибок и недочетов, влияющих на снижение оценки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9" w:firstLine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Ошибки: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написания слов, включая грубые случаи пропу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перестановки, замены и вставки лишних бу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кв в сл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овах;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неправильное написание слов, не регулируемых правилами, круг кото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рых очерчен программой каждого класса (слова с непроверяемыми написа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ниями);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отсутствие изученных знаков препинания в тексте (в конце предложе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ния и з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главной буквы в начале предложения);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наличие ошибок на изученные правила по орфографии;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существенные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отступления от авторского текста при написании изло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жения, искажающие смысл произведения;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firstLine="1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отсутствие главной части изложения, пропуск важных событий, отра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женных в авторском тексте;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right="365" w:firstLine="19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употребление слов в несвойственном им значении (в изложении).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br/>
      </w:r>
      <w:r w:rsidRPr="002F4DBD">
        <w:rPr>
          <w:rFonts w:ascii="Times New Roman" w:eastAsia="Times New Roman" w:hAnsi="Times New Roman" w:cs="Times New Roman"/>
          <w:color w:val="000000"/>
          <w:lang w:eastAsia="ru-RU"/>
        </w:rPr>
        <w:t>Недочеты: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62" w:firstLine="3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отсутствие знаков препинания 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конце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предложения, если следу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ю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предложение написано с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большой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буквы;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отсутствие "красной" строки;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8"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неправильное написание одного слова (при наличии в работе несколь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ких 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ких слов) на одно и то же правило;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8"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незначительные нарушения логики событий авторского текста при на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писании изложения.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91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Снижение отметки за общее впечатление от работы допускается в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случаях, указанных выше.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91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 оценке изложения необходимо обратить внимание на полн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ту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передачи 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основного содержания текста, на наличие пропу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ков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су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щественных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моментов в тексте, на искажения при передаче авторского за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мысла, на отсутствие главной части повествования.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right="82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2F4DBD" w:rsidRPr="002F4DBD" w:rsidRDefault="002F4DBD" w:rsidP="002F4DBD">
      <w:pPr>
        <w:keepNext/>
        <w:shd w:val="clear" w:color="auto" w:fill="FFFFFF"/>
        <w:spacing w:before="5" w:after="0" w:line="240" w:lineRule="auto"/>
        <w:ind w:left="75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Особенности организации контроля по русскому языку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4" w:right="62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Тексты диктантов подбираются средней трудности с расчетом на воз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мо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ж</w:t>
      </w:r>
      <w:r w:rsidRPr="002F4DB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ность их выполнения всеми детьми. Каждый текст, включает до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статочное к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личество изученных орфограмм (примерно 60% от общего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числа всех слов ди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танта). Текст не должен иметь слова на не изученные к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данному моменту прав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ла или такие слова заранее выписываются на доске. Нецелесообразно включать в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диктанты 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слова, правописание которых на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ходится на стадии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изучения.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4" w:right="34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качестве диктанта предлагаются связные тексты - либо авторские, адапт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рованные к возможностям детей, либо составленные учителем. Тематика текста должна быть близкой и интересной детям: о природе, друж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бе, жизни детей, ро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ной стране, путешествиях и т.п. Предложения должны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просты по структ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ре, различны по цели высказывания и состоять из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2-8 слов с включением си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таксических категорий, которые изучаются в на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чальной школе (однородные чл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ны предложения).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72" w:right="24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Для проверки выполнения грамматических разборов использую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ся 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контрольные работы, в содержание которых вводится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  <w:t>не 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более 2 в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дов </w:t>
      </w:r>
      <w:r w:rsidRPr="002F4DB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 грамматического  разбора.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3" w:right="24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Хорошо успевающим учащимся целесообразно предложить дополни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тельное задание повышенной трудности, требующее языкового развития, смекалки и эрудиции.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77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Для контрольных списываний предлагаются связные тексты с про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пуще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ными знаками препинания. Для изложений предлагаются тексты повествовател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ного характера с четкой сюжетной линией. Постепенно можно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использовать те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сты с несложными описаниями - пейзажа, портрета и т.п.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Чтение и читательская деятельность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96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начальной школе проверяются следующие умения и навыки, свя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занные с читательской деятельностью: навык осознанного чтения в опре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деленном темпе (вслух и "про себя"); умения выразительно читать и пере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сказывать текст, учить наизусть стихотворение, прозаическое произведе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ние.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86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При проверке умения пересказывать те</w:t>
      </w:r>
      <w:proofErr w:type="gram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кст пр</w:t>
      </w:r>
      <w:proofErr w:type="gram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оизведения особое внимание уделяется правильности передачи основного содержания текста, по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  <w:t>следовательности и полноте развития сюжета, выразительности при харак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тер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стике образов.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" w:right="67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Кроме техники чтения учитель контролирует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собственно читатель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скую 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ятельность школьника: умение ориентироваться в книге, знание литературных 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произведений, их жанров и особенностей, знание имен дет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ских писателей и п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этов и их жанровые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приоритеты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(писал сказки, стихи о природе и т.п.).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9" w:right="24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читательская деятельность в разных классах начальной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школы имеет специфические особенности. Если в первом классе чтение выступает об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ъ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ектом усвоения (осваиваются способы чтения, ведется работа над пониманием прочитанных слов, предложений и небольших текстов), то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во вторых - четвертых классах чтение постепенно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становится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обще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 xml:space="preserve"> учебным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умением. Одним из показ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телей этого является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изменение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соотношения чтения "про себя" и вслух. Кроме этого, в первом классе основное учебное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время занимает чтение вслух, тогда как по мере овладения навыками быст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рого осознанного чтения увеличивается доля чтения "про себя" (от 10-15%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первом классе и до 80-85% в четвертом классе).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38" w:right="14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Учитывая особенности уровня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навыка чтения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школьников, учитель ставит конкретные задачи контролирующей деятель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ности:</w:t>
      </w:r>
    </w:p>
    <w:p w:rsidR="002F4DBD" w:rsidRPr="002F4DBD" w:rsidRDefault="002F4DBD" w:rsidP="002F4DBD">
      <w:pPr>
        <w:shd w:val="clear" w:color="auto" w:fill="FFFFFF"/>
        <w:spacing w:before="24" w:after="0" w:line="240" w:lineRule="auto"/>
        <w:ind w:left="43" w:firstLine="2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 </w:t>
      </w: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7"/>
          <w:szCs w:val="27"/>
          <w:lang w:eastAsia="ru-RU"/>
        </w:rPr>
        <w:t>первом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  <w:lang w:eastAsia="ru-RU"/>
        </w:rPr>
        <w:t>классе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проверяется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сформированность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слогового способа чте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ния; ос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знание общего смысла читаемого текста при темпе    чтения не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менее 25-30 слов в минуту (на конец года); понимания значения отдельных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слов и предлож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ний;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43" w:firstLine="2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>во втором классе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проверяется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умения читать целы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ми слов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ми и словосочетаниями; осознание общего смысла и содержания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прочитанного текста при темпе чтения вслух не менее 45-50 слов в минуту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третьем классе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проверкой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умения чи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тать цел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ми словами основными задачами контроля являются достижение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осмысления прочитанного текста при темпе чтения не менее 65-70 слов в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минуту (вслух) и 85-90 слов в минуту ("про себя"); проверка выразительно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сти чтения подгото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ленного текста прозаических произведений и стихо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творений, использование 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новных средств выразительности: пауз, логиче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ских ударений, интонационного рисунка;</w:t>
      </w:r>
      <w:proofErr w:type="gramEnd"/>
    </w:p>
    <w:p w:rsidR="002F4DBD" w:rsidRPr="002F4DBD" w:rsidRDefault="002F4DBD" w:rsidP="002F4DBD">
      <w:pPr>
        <w:shd w:val="clear" w:color="auto" w:fill="FFFFFF"/>
        <w:spacing w:after="0" w:line="240" w:lineRule="auto"/>
        <w:ind w:left="14" w:firstLine="1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</w:t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  <w:lang w:eastAsia="ru-RU"/>
        </w:rPr>
        <w:t>в четвертом классе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проверяется </w:t>
      </w:r>
      <w:proofErr w:type="spellStart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сформированность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умения читать сло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четаниями и синтагмами; достижение осмысления текста, прочитанно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при ор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ентировочном темпе 80-90 слов в минуту (вслух) и 115-120 слов 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 минуту ("про себя"); выразительность чтения по книге и наизусть как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подготовленного, так и не подготовленного текста, самостоятельный выбор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элементарных средств выр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зительности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в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зависимости от характера произ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ведения.</w:t>
      </w:r>
      <w:proofErr w:type="gramEnd"/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62" w:firstLine="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7"/>
          <w:szCs w:val="27"/>
          <w:lang w:eastAsia="ru-RU"/>
        </w:rPr>
        <w:t>Классификация ошибок и недочетов, влияющих на снижение оценки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62" w:firstLine="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6"/>
          <w:sz w:val="27"/>
          <w:szCs w:val="27"/>
          <w:lang w:eastAsia="ru-RU"/>
        </w:rPr>
        <w:t>Ошибки: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9" w:firstLine="2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искажения читаемых слов (замена, перестановка, пропуски или добав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ления букв, слогов, слов);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неправильная постановка ударений (более 2);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9" w:firstLine="2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всею текста без смысловых пауз, нарушение темпа и четк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произношения слов при чтении вслух;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43" w:firstLine="2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непонимание общего смысла прочитанного текста за установленное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время чтения;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2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неправильные ответы на вопросы по содержанию текста;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3" w:firstLine="1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неумение выделить основную мысль прочитанного; неумение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найти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тексте слова и выражения, подтверждающие понимание основного содер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жания проч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танного;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509" w:hanging="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нарушение при пересказе последовательности событий в произведе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нии;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25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нетвердое знание наизусть подготовленного текста;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91" w:right="730" w:firstLine="1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монотонность чтения, отсутствие средств выразительности.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br/>
      </w:r>
      <w:r w:rsidRPr="002F4DBD">
        <w:rPr>
          <w:rFonts w:ascii="Times New Roman" w:eastAsia="Times New Roman" w:hAnsi="Times New Roman" w:cs="Times New Roman"/>
          <w:i/>
          <w:iCs/>
          <w:color w:val="000000"/>
          <w:spacing w:val="-5"/>
          <w:sz w:val="27"/>
          <w:szCs w:val="27"/>
          <w:lang w:eastAsia="ru-RU"/>
        </w:rPr>
        <w:t>Недочеты: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не более двух неправильных ударений;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отдельные нарушения смысловых пауз, темпа и четкости произношения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слов при чтении вслух;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осознание прочитанного текста за время, немного превышающее уста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новле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ное;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неточности при формулировке основной мысли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произведения;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нецелесообразность использования средств выразительности, недоста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точная выразительность при передаче характера персонажа.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" w:right="96" w:firstLine="4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Нормы оценок по чтению и читательской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деятельности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соответству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ют 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щим требованиям, указанным в данном документе.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  <w:lang w:eastAsia="ru-RU"/>
        </w:rPr>
        <w:t>Особенности организации контроля по чтению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4" w:right="5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Текущий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контроль по чтению проходит на каждом уроке в виде ин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дивид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ального или фронтального устного опроса: чтение текста, пересказ содержания произведения (полно, кратко, выборочно), выразительное чте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ние наизусть или с листа. Осуществляется на материале изучаемых про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граммных произведений в основном в устной форме. Возможны и пись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менные работы - небольшие по об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ъ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ему (ответы на вопросы, описание героя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или события),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а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также самостоятельные работы с книгой,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иллюстрациями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оглавлением. Целесообразно для этого 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пользовать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тестовые задания ти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па "закончи предложение", "найди правильный ответ", "найди ошибку" и </w:t>
      </w:r>
      <w:r w:rsidRPr="002F4DB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т.п.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right="48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Тематический контроль проводится после изучения определенной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темы и может проходить как в устной, так и в письменной форме. Письменная работа также может быть проведена в виде тестовых заданий, по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строенных с учетом предмета чтения.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8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9"/>
          <w:sz w:val="27"/>
          <w:szCs w:val="27"/>
          <w:lang w:eastAsia="ru-RU"/>
        </w:rPr>
        <w:t>ИТОГОВЫЙ </w:t>
      </w: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контроль по проверке чтения вслух проводится индивиду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ально. Для проверки подбираются доступные по лексике и содержанию не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знакомые тексты. При выборе текста осуществляется подсчет количества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слов (слово "средней" длины равно 6 знакам, к знакам относят как букву,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так и пробел ме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ж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ду словами).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Для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проверки понимания текста учитель задает после чтения вопр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сы. Проверка навыка чтения "про себя" проводится фронтально или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группами.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Для проверки учитель заготавливает инди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видуальные карточки, которые получает каждый ученик. Задания на кар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  <w:t>точках могут быть общими, а могут быть дифференцированными. Для учета результатов проверки навыка чт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ния учитель пользуется соответствую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щей схемой.</w:t>
      </w:r>
    </w:p>
    <w:p w:rsidR="002F4DBD" w:rsidRPr="002F4DBD" w:rsidRDefault="002F4DBD" w:rsidP="002F4DBD">
      <w:pPr>
        <w:keepNext/>
        <w:shd w:val="clear" w:color="auto" w:fill="FFFFFF"/>
        <w:spacing w:after="0" w:line="240" w:lineRule="auto"/>
        <w:ind w:left="58" w:firstLine="49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Схема учета навыка чтения в 1 - ом классе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2633"/>
        <w:gridCol w:w="1181"/>
        <w:gridCol w:w="1632"/>
        <w:gridCol w:w="1995"/>
        <w:gridCol w:w="977"/>
      </w:tblGrid>
      <w:tr w:rsidR="002F4DBD" w:rsidRPr="002F4DBD" w:rsidTr="002F4DB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чтения,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осознает 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 </w:t>
            </w:r>
            <w:proofErr w:type="gramStart"/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</w:t>
            </w:r>
          </w:p>
        </w:tc>
      </w:tr>
      <w:tr w:rsidR="002F4DBD" w:rsidRPr="002F4DBD" w:rsidTr="002F4DBD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учета навыка чтения во 2 – 4-х классах</w:t>
            </w:r>
          </w:p>
        </w:tc>
      </w:tr>
      <w:tr w:rsidR="002F4DBD" w:rsidRPr="002F4DBD" w:rsidTr="002F4DB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чтения,</w:t>
            </w:r>
          </w:p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</w:t>
            </w:r>
            <w:proofErr w:type="gramStart"/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осознает основную мысль те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без ош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по содержанию текста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(подг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заранее)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BD" w:rsidRPr="002F4DBD" w:rsidRDefault="002F4DBD" w:rsidP="002F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</w:t>
            </w:r>
          </w:p>
        </w:tc>
      </w:tr>
    </w:tbl>
    <w:p w:rsidR="002F4DBD" w:rsidRPr="002F4DBD" w:rsidRDefault="002F4DBD" w:rsidP="002F4DBD">
      <w:pPr>
        <w:shd w:val="clear" w:color="auto" w:fill="FFFFFF"/>
        <w:spacing w:before="216" w:after="0" w:line="240" w:lineRule="auto"/>
        <w:ind w:left="1771" w:right="1824" w:firstLine="8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 </w:t>
      </w:r>
    </w:p>
    <w:p w:rsidR="002F4DBD" w:rsidRPr="002F4DBD" w:rsidRDefault="002F4DBD" w:rsidP="002F4D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</w:t>
      </w:r>
    </w:p>
    <w:p w:rsidR="002F4DBD" w:rsidRPr="002F4DBD" w:rsidRDefault="002F4DBD" w:rsidP="002F4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7"/>
          <w:szCs w:val="27"/>
          <w:lang w:eastAsia="ru-RU"/>
        </w:rPr>
        <w:t>Оценивание письменных работ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В основе данного оценивания лежат следующие показатели: пра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вильность выполнения и объем выполненного задания.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  <w:lang w:eastAsia="ru-RU"/>
        </w:rPr>
        <w:t>Классификация ошибок и недочетов,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106" w:right="1824" w:firstLine="178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  <w:lang w:eastAsia="ru-RU"/>
        </w:rPr>
        <w:t>влияющих</w:t>
      </w:r>
      <w:proofErr w:type="gramEnd"/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  <w:lang w:eastAsia="ru-RU"/>
        </w:rPr>
        <w:t> на снижение оценки</w:t>
      </w:r>
    </w:p>
    <w:p w:rsidR="002F4DBD" w:rsidRPr="002F4DBD" w:rsidRDefault="002F4DBD" w:rsidP="002F4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Ошибки:</w:t>
      </w:r>
    </w:p>
    <w:p w:rsidR="002F4DBD" w:rsidRPr="002F4DBD" w:rsidRDefault="002F4DBD" w:rsidP="002F4DBD">
      <w:pPr>
        <w:shd w:val="clear" w:color="auto" w:fill="FFFFFF"/>
        <w:spacing w:before="24" w:after="0" w:line="240" w:lineRule="auto"/>
        <w:ind w:left="96"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незнание или неправильное применение свойств, правил, алгоритмов, сущ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ствующих зависимостей, лежащих в основе выполнения задания или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используемых в ходе его выполнения;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неправильный выбор действий, операций;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96"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неверные вычисления в случае, когда цель задания - проверка вычисли тел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ных умений и навыков;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96"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92" w:firstLine="10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несоответствие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пояснительного текста, ответа задания, наименов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величин выполненным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действиям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 полученным результатам: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187" w:firstLine="1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несоответствие выполненных измерений и геометрических построений з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данным параметрам.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5"/>
          <w:sz w:val="27"/>
          <w:szCs w:val="27"/>
          <w:lang w:eastAsia="ru-RU"/>
        </w:rPr>
        <w:t>Недочеты: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187" w:firstLine="1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неправильное списывание данных (чисел, знаков, обозначений, вели</w:t>
      </w:r>
      <w:r w:rsidRPr="002F4DB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чин);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ошибки в записях математических терминов, символов при оформле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нии м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тематических выкладок;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неверные вычисления в случае, когда цель задания не связана с про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веркой вычислительных умений и навыков;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 w:rsidRPr="002F4DBD">
        <w:rPr>
          <w:rFonts w:ascii="Courier New" w:eastAsia="Times New Roman" w:hAnsi="Courier New" w:cs="Courier New"/>
          <w:color w:val="000000"/>
          <w:spacing w:val="-7"/>
          <w:sz w:val="27"/>
          <w:szCs w:val="27"/>
          <w:lang w:eastAsia="ru-RU"/>
        </w:rPr>
        <w:t>наличие записи действий;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отсутствие ответа к заданию или ошибки в записи ответа.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3" w:right="77" w:firstLine="4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Снижение отметки за общее впечатление от работы допускается в случаях, указанных выше.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 </w:t>
      </w:r>
    </w:p>
    <w:p w:rsidR="002F4DBD" w:rsidRPr="002F4DBD" w:rsidRDefault="002F4DBD" w:rsidP="002F4DBD">
      <w:pPr>
        <w:keepNext/>
        <w:shd w:val="clear" w:color="auto" w:fill="FFFFFF"/>
        <w:spacing w:before="5" w:after="0" w:line="240" w:lineRule="auto"/>
        <w:ind w:right="77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Оценивание устных ответов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" w:right="72" w:firstLine="5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оценивания устного ответа учащихся положены следую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щие п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казатели: правильность, обоснованность, самостоятельность, пол</w:t>
      </w:r>
      <w:r w:rsidRPr="002F4DB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нота.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9"/>
          <w:sz w:val="27"/>
          <w:szCs w:val="27"/>
          <w:lang w:eastAsia="ru-RU"/>
        </w:rPr>
        <w:t>Ошибки: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неправильный ответ на поставленный вопрос;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1" w:firstLine="1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неумение ответить на поставленный вопрос или выполнить задание без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помощи учителя;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94" w:hanging="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 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при правильном выполнении задания неумение дать соответствую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щие объяснения.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6"/>
          <w:sz w:val="27"/>
          <w:szCs w:val="27"/>
          <w:lang w:eastAsia="ru-RU"/>
        </w:rPr>
        <w:t>Недочеты: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неточный или неполный ответ на поставленный вопрос;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3" w:firstLine="19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при правильном ответе неумение самостоятельно или полно обосновать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пр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иллюстрировать его;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неумение точно сформулировать ответ решенной задачи;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43" w:firstLine="19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медленный темп выполнения задания, не являющийся индивидуал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ной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особенностью школьника;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неправильное произношение математических терминов.</w:t>
      </w:r>
    </w:p>
    <w:p w:rsidR="002F4DBD" w:rsidRPr="002F4DBD" w:rsidRDefault="002F4DBD" w:rsidP="002F4DBD">
      <w:pPr>
        <w:keepNext/>
        <w:shd w:val="clear" w:color="auto" w:fill="FFFFFF"/>
        <w:spacing w:after="0" w:line="240" w:lineRule="auto"/>
        <w:ind w:left="58" w:firstLine="326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Особенности организации контроля по математике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58" w:firstLine="3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тельной работы или математического диктанта. Желательно, чтобы работы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для текущего контроля состояли из нескольких однотипных заданий, с помощью которых осуществл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я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ется всесторонняя проверка только одного оп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ределенного умения (например, умения сравнивать натуральные числа,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умения находить площадь прямоугол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ника и др.).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72" w:firstLine="5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Тематический контроль по математике в начальной школе проводит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ся в 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новном в письменной форме. Для тематических проверок выбира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ются узловые вопросы программы: приемы устных вычислений, действия с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многозначными числами, измерение величин и др.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48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Среди тематических проверочных работ особое место занимают 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боты, с помощью которых проверяются знания табличных случаев сложения, вычит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ния,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 xml:space="preserve">умножения </w:t>
      </w:r>
      <w:proofErr w:type="spellStart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деления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 Для обеспечения самостоятельно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сти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учащихся по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бирается несколько вариантов работы, каждый из кото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рых содержит 30 прим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ров (соответственно по 15 на сложение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вычитание</w:t>
      </w:r>
      <w:proofErr w:type="spellEnd"/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или умножение и деление). На выполнение такой работы отводится 5-6 ми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нут урока.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" w:right="48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Итоговый контроль по математике проводится в форме контрольных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работ комбинированного характера, (они содержат арифметические задачи,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примеры, задания геометрического характера и др.). В этих работах снача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ла отдельно оц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нивается выполнение задач, примеров, заданий геометри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ческого характера, а з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тем выводится итоговая отметка за всю работу.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0" w:right="48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При этом итоговая отметка не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выставляется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как средний балл, а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опре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деляется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 учетом тех видов заданий, которые для данной работы являю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ся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основными,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left="24" w:firstLine="2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Нормы оценок за итоговые контрольные работы соответствуют об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щим тр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бованиям, указанным в данном документе.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661" w:right="16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Окружающий мир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661" w:right="16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(естествознание и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обществознание)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38" w:right="19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Специфичность содержания предметов, составляющих образователь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ную о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б</w:t>
      </w:r>
      <w:r w:rsidRPr="002F4DB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ласть "Окружающий мир", оказывает влияние на содержание и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формы ко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троля. Основная цель контроля - проверка знания фактов учеб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ного материала, умения детей делать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простейшие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выводы, высказывать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обобщенные суждения, приводить примеры из дополнительных источни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ков, применять комплексные знания.</w:t>
      </w:r>
    </w:p>
    <w:p w:rsidR="002F4DBD" w:rsidRPr="002F4DBD" w:rsidRDefault="002F4DBD" w:rsidP="002F4DBD">
      <w:pPr>
        <w:keepNext/>
        <w:shd w:val="clear" w:color="auto" w:fill="FFFFFF"/>
        <w:spacing w:after="0" w:line="240" w:lineRule="auto"/>
        <w:ind w:left="250" w:hanging="115"/>
        <w:outlineLvl w:val="6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  <w:lang w:eastAsia="ru-RU"/>
        </w:rPr>
        <w:lastRenderedPageBreak/>
        <w:t>Классификация ошибок и недочетов, влияющих на снижение оценки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250" w:hanging="11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7"/>
          <w:sz w:val="27"/>
          <w:szCs w:val="27"/>
          <w:lang w:eastAsia="ru-RU"/>
        </w:rPr>
        <w:t> Ошибки: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62" w:right="10" w:firstLine="2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неправильное определение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понятия,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замена существенной характери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стики понятия несущественной;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62" w:firstLine="1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2F4DB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нарушение последовательности в описании объекта (явления) в тех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случаях, когда она является существенной;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неправильное раскрытие (в рассказе-рассуждении) причины, законо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мерности, условия протекания того или иного изученного явления;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ошибки в сравнении объектов, их классификации на группы по суще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ственным признакам;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незнание фактического материала, неумение привести самостоятел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ные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примеры, подтверждающие высказанное суждение:</w:t>
      </w:r>
    </w:p>
    <w:p w:rsidR="002F4DBD" w:rsidRPr="002F4DBD" w:rsidRDefault="002F4DBD" w:rsidP="002F4DBD">
      <w:pPr>
        <w:shd w:val="clear" w:color="auto" w:fill="FFFFFF"/>
        <w:spacing w:before="10"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отсутствие умения выполнять рисунок, схему, неправильное заполне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ние та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лицы; неумение подтвердить свой ответ схемой, рисунком, иллюстративным м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териалом;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ошибки при постановке опыта, приводящие к неправильному результа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ту;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2F4DBD" w:rsidRPr="002F4DBD" w:rsidRDefault="002F4DBD" w:rsidP="002F4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Недочеты: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преобладание при описании объекта несущественных его признаков;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неточности при выполнении рисунков, схем, таблиц, не влияющих от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риц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тельно на результат работы;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отсутствие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обозначений и подписей;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отдельные нарушения последовательности операций при проведении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опыта, не приводящие к неправильному результату: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неточности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 определении назначения прибора, его применение осуще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ствляется после наводящих вопросов;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F4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неточности при нахождении объекта на карте.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F4DBD" w:rsidRPr="002F4DBD" w:rsidRDefault="002F4DBD" w:rsidP="002F4DBD">
      <w:pPr>
        <w:keepNext/>
        <w:shd w:val="clear" w:color="auto" w:fill="FFFFFF"/>
        <w:spacing w:before="5" w:after="0" w:line="240" w:lineRule="auto"/>
        <w:ind w:left="5" w:right="19"/>
        <w:jc w:val="both"/>
        <w:outlineLvl w:val="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7"/>
          <w:szCs w:val="27"/>
          <w:lang w:eastAsia="ru-RU"/>
        </w:rPr>
        <w:t>Особенности организации контроля по "Окружающему миру"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left="5" w:right="19" w:firstLine="5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Для контроля и оценки знаний и умений по предметам этой образовательной области используются индивидуальная и фронтальная устные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проверки, разли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ч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ные письменные работы, которые не требуют развернуто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го ответа с большой з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тратой времени, а также самостоятельные практиче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  <w:t>ские работы с картами, приб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рами, моделями, лабораторным оборудовани</w:t>
      </w:r>
      <w:r w:rsidRPr="002F4DBD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ем.</w:t>
      </w:r>
    </w:p>
    <w:p w:rsidR="002F4DBD" w:rsidRPr="002F4DBD" w:rsidRDefault="002F4DBD" w:rsidP="002F4DBD">
      <w:pPr>
        <w:shd w:val="clear" w:color="auto" w:fill="FFFFFF"/>
        <w:spacing w:before="14" w:after="0" w:line="240" w:lineRule="auto"/>
        <w:ind w:left="29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Фронтальный опрос проводится как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беседа-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полилог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, в котором уча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ствуют учащиеся всего класса. Учитель подготавливает серию вопросов по конкретной теме курса, на которые учащиеся дают короткие обоснованные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ответы. Поскол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ку основная цель таких контрольных бесед - проверка </w:t>
      </w:r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осознанности усвоения учебной программы, это определяет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необходимость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подбора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таких вопросов, кот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рые проверяют не только знания фактическо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го материала (повторить статью учебника, перечислить, вспомнить и т.п.), но и умение сопоставить факты, в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ы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брать альтернативу, сравнить, про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анализировать, найти причину явления и т.п.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right="53" w:firstLine="4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Индивидуальный устный опрос также имеет свои специфич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ские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особенности на уроках по предметам данной образовательной обл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а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сти.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Можно выделить следующие формы индивидуального опроса: рассказ-описание и рассказ-рассуждение.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right="29"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Рассказ-описание. Ученик дает последовательное, логическое описание об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ъ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екта или явления окружающего мира, раскрывающее их существенные признаки и свойства. При оценке этого вида рассказа учитываются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полнота раскрытия 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проса, выделение наиболее существенных признаков 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объекта, логичность изл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передача своего отношения к описыва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емому предмету. Положительной оценки заслуживает желание ученика от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ступить от текста учебника, не повторить его дословно, а высказать мысль 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своими словами, привести собственные прим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 из жизненного опыта.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Особо отмечается использование дополнительной л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тературы и иллюстра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тивного материала, самостоятельно выполненных рисунков и схем.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right="14" w:firstLine="4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Рассказ-рассуждение проверяет умение учащегося самостоятел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ь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 </w:t>
      </w:r>
      <w:r w:rsidRPr="002F4DB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обобщить полученные знания, правильно установить причинно-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следственные, пространственные и временные связи, использовать приобрете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ные знания в нестандартной ситуации с применением схем, таблиц,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диаграмм и 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т.п. Этот вид опроса очень важен для проверки уровня разв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</w:t>
      </w:r>
      <w:r w:rsidRPr="002F4D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тия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школьника,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логического мышления, воображения, связной речи-рассуждения.</w:t>
      </w:r>
    </w:p>
    <w:p w:rsidR="002F4DBD" w:rsidRPr="002F4DBD" w:rsidRDefault="002F4DBD" w:rsidP="002F4DBD">
      <w:pPr>
        <w:shd w:val="clear" w:color="auto" w:fill="FFFFFF"/>
        <w:spacing w:before="19"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При письменной проверке знаний по предметам естественно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научного и обществоведческого направления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используются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такие кон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трольные работы, к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торые не требуют полного, обстоятельного письмен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ного ответа, что связано с 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достаточными возможностями письменной ре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чи младших школьников. Целес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образны поэтому тестовые задания по нескольким вариантам на поиск ошибки, выбор ответа, продолжение или ис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правление высказывания и др. Имеют большое значение и работы с индивидуальными карточками-заданиями: дети заполняют таблицы, рисуют или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дополняют схемы, диаграммы, выбирают правильную дату и т.п. Эти задания целесообразно строить как дифференцированные, что позволит прове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рить и учесть в дальнейшей работе индивидуальный темп продвижения д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тей.</w:t>
      </w:r>
    </w:p>
    <w:p w:rsidR="002F4DBD" w:rsidRPr="002F4DBD" w:rsidRDefault="002F4DBD" w:rsidP="002F4DBD">
      <w:pPr>
        <w:shd w:val="clear" w:color="auto" w:fill="FFFFFF"/>
        <w:spacing w:before="5" w:after="0" w:line="240" w:lineRule="auto"/>
        <w:ind w:right="62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Интересной формой письменного контроля 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представлений об окружающем мире являются графические работы. Здесь учитель проверяет осмысленность имеющихся у школьника знаний, умение 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передать мысль не сл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вом, а образом, моделью, рисунком-схемой.</w:t>
      </w:r>
    </w:p>
    <w:p w:rsidR="002F4DBD" w:rsidRPr="002F4DBD" w:rsidRDefault="002F4DBD" w:rsidP="002F4DBD">
      <w:pPr>
        <w:shd w:val="clear" w:color="auto" w:fill="FFFFFF"/>
        <w:spacing w:after="0" w:line="240" w:lineRule="auto"/>
        <w:ind w:right="53" w:firstLine="4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торным оборуд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ванием, моделями. Эта форма контроля используется в ос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новном на уроках, фо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</w:t>
      </w:r>
      <w:r w:rsidRPr="002F4DB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мирующих естественнонаучные представления дет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ей. Основная цель этих пров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рочных работ: определение уровня </w:t>
      </w:r>
      <w:proofErr w:type="spellStart"/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развития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умений</w:t>
      </w:r>
      <w:proofErr w:type="spellEnd"/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школьников работать с об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рудованием, планировать наблюдение 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или опыт, вести самостоятельно практич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е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скую </w:t>
      </w:r>
      <w:r w:rsidRPr="002F4DB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работу.</w:t>
      </w:r>
    </w:p>
    <w:p w:rsidR="002F4DBD" w:rsidRPr="002F4DBD" w:rsidRDefault="002F4DBD" w:rsidP="002F4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Нормы опенок за все виды проверочных работ по предметам образо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вательной о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ласти "Окружающий мир" соответствуют общим требовани</w:t>
      </w:r>
      <w:r w:rsidRPr="002F4DB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ям, указанным в да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</w:t>
      </w: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ном документе.</w:t>
      </w:r>
    </w:p>
    <w:p w:rsidR="002F4DBD" w:rsidRPr="002F4DBD" w:rsidRDefault="002F4DBD" w:rsidP="002F4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DB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</w:t>
      </w:r>
    </w:p>
    <w:p w:rsidR="00743CBF" w:rsidRDefault="00743CBF">
      <w:bookmarkStart w:id="0" w:name="_GoBack"/>
      <w:bookmarkEnd w:id="0"/>
    </w:p>
    <w:sectPr w:rsidR="0074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BD"/>
    <w:rsid w:val="002F4DBD"/>
    <w:rsid w:val="007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4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4D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F4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F4DB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2F4DB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D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D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DBD"/>
  </w:style>
  <w:style w:type="character" w:customStyle="1" w:styleId="grame">
    <w:name w:val="grame"/>
    <w:basedOn w:val="a0"/>
    <w:rsid w:val="002F4DBD"/>
  </w:style>
  <w:style w:type="character" w:customStyle="1" w:styleId="apple-converted-space">
    <w:name w:val="apple-converted-space"/>
    <w:basedOn w:val="a0"/>
    <w:rsid w:val="002F4DBD"/>
  </w:style>
  <w:style w:type="character" w:customStyle="1" w:styleId="spelle">
    <w:name w:val="spelle"/>
    <w:basedOn w:val="a0"/>
    <w:rsid w:val="002F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4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4D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F4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F4DB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2F4DB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D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D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DBD"/>
  </w:style>
  <w:style w:type="character" w:customStyle="1" w:styleId="grame">
    <w:name w:val="grame"/>
    <w:basedOn w:val="a0"/>
    <w:rsid w:val="002F4DBD"/>
  </w:style>
  <w:style w:type="character" w:customStyle="1" w:styleId="apple-converted-space">
    <w:name w:val="apple-converted-space"/>
    <w:basedOn w:val="a0"/>
    <w:rsid w:val="002F4DBD"/>
  </w:style>
  <w:style w:type="character" w:customStyle="1" w:styleId="spelle">
    <w:name w:val="spelle"/>
    <w:basedOn w:val="a0"/>
    <w:rsid w:val="002F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7079</Words>
  <Characters>40351</Characters>
  <Application>Microsoft Office Word</Application>
  <DocSecurity>0</DocSecurity>
  <Lines>336</Lines>
  <Paragraphs>94</Paragraphs>
  <ScaleCrop>false</ScaleCrop>
  <Company>Дом</Company>
  <LinksUpToDate>false</LinksUpToDate>
  <CharactersWithSpaces>47336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2014-02-19T15:42:00Z</dcterms:created>
  <dcterms:modified xsi:type="dcterms:W3CDTF">2014-02-19T15:44:00Z</dcterms:modified>
</cp:coreProperties>
</file>